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A3" w:rsidRDefault="002D3DA3" w:rsidP="002D3DA3">
      <w:pPr>
        <w:spacing w:after="0"/>
        <w:rPr>
          <w:rFonts w:cs="B Titr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>معاونت محترم درمان دانشگاه/دانشكده علوم پزشکی و خدمات بهداشتی درمانی..</w:t>
      </w:r>
    </w:p>
    <w:p w:rsidR="002D3DA3" w:rsidRDefault="002D3DA3" w:rsidP="002D3DA3">
      <w:pPr>
        <w:spacing w:after="0"/>
        <w:rPr>
          <w:rFonts w:cs="Times New Roman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 xml:space="preserve">موضوع: </w:t>
      </w:r>
      <w:r>
        <w:rPr>
          <w:rFonts w:cs="B Nazanin" w:hint="cs"/>
          <w:b/>
          <w:bCs/>
          <w:sz w:val="24"/>
          <w:szCs w:val="24"/>
          <w:rtl/>
        </w:rPr>
        <w:t>راهنماهای ایمنی بیمار</w:t>
      </w:r>
    </w:p>
    <w:p w:rsidR="002D3DA3" w:rsidRDefault="002D3DA3" w:rsidP="002D3DA3">
      <w:pPr>
        <w:spacing w:after="0"/>
        <w:rPr>
          <w:rFonts w:cs="B Titr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سلام عليكم </w:t>
      </w:r>
    </w:p>
    <w:p w:rsidR="002D3DA3" w:rsidRDefault="002D3DA3" w:rsidP="002D3DA3">
      <w:p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احتراماً </w:t>
      </w:r>
      <w:r>
        <w:rPr>
          <w:rFonts w:cs="B Yagut" w:hint="cs"/>
          <w:sz w:val="24"/>
          <w:szCs w:val="24"/>
          <w:rtl/>
        </w:rPr>
        <w:t xml:space="preserve">در راستاي پيشبرد فعاليت هاي انجام شده در زمينه ايمني بيمار و استقرار همسان و يك پارچه استانداردهاي الزامي  برنامه بيمارستان هاي دوستدار ايمني در اعتباربخشي ملي ، اين دفتر مبادرت به تدوين و تنظيم راهنماها و دستورالعمل هايي به شرح ذيل نموده است: 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راهنمای شناسایی صحيح  بیماران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Titr"/>
          <w:b/>
          <w:bCs/>
          <w:sz w:val="32"/>
          <w:szCs w:val="32"/>
        </w:rPr>
      </w:pPr>
      <w:r>
        <w:rPr>
          <w:rFonts w:cs="B Yagut" w:hint="cs"/>
          <w:sz w:val="24"/>
          <w:szCs w:val="24"/>
          <w:rtl/>
        </w:rPr>
        <w:t>راهنمای جراحي  ایمن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راهنمای  پیشگیری از سقوط بیمار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راهنماي پیش گیری از اتصالات نادرست كاتترها و لوله ها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راهنمای تضمین صحت دارویی در فرآیند انتقال خدمات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راهنمای بهداشت دست در مراقبت از بيماران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راهنماي برقراری ارتباط صحيح كاركنان خدمات سلامت در حين تحويل بيمار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دستورالعمل استريليزاسيون فوري </w:t>
      </w:r>
    </w:p>
    <w:p w:rsidR="002D3DA3" w:rsidRDefault="002D3DA3" w:rsidP="002D3DA3">
      <w:p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ضمنا لازم به ذكر است كه جهت افزايش ايمني و جلب توجه كاربران به خطرات ناشي از خطاهاي دارويي در كاربرد </w:t>
      </w:r>
      <w:r>
        <w:rPr>
          <w:rFonts w:cs="Times New Roman"/>
          <w:sz w:val="24"/>
          <w:szCs w:val="24"/>
          <w:rtl/>
        </w:rPr>
        <w:t>"</w:t>
      </w:r>
      <w:r>
        <w:rPr>
          <w:rFonts w:cs="B Yagut" w:hint="cs"/>
          <w:sz w:val="24"/>
          <w:szCs w:val="24"/>
          <w:rtl/>
        </w:rPr>
        <w:t>داروها با اسامي و اشكال مشابه</w:t>
      </w:r>
      <w:r>
        <w:rPr>
          <w:rFonts w:cs="Times New Roman"/>
          <w:sz w:val="24"/>
          <w:szCs w:val="24"/>
          <w:rtl/>
        </w:rPr>
        <w:t>"</w:t>
      </w:r>
      <w:r>
        <w:rPr>
          <w:rFonts w:cs="B Yagut" w:hint="cs"/>
          <w:sz w:val="24"/>
          <w:szCs w:val="24"/>
          <w:rtl/>
        </w:rPr>
        <w:t xml:space="preserve"> و </w:t>
      </w:r>
      <w:r>
        <w:rPr>
          <w:rFonts w:cs="Times New Roman"/>
          <w:sz w:val="24"/>
          <w:szCs w:val="24"/>
          <w:rtl/>
        </w:rPr>
        <w:t>"</w:t>
      </w:r>
      <w:r>
        <w:rPr>
          <w:rFonts w:cs="B Yagut" w:hint="cs"/>
          <w:sz w:val="24"/>
          <w:szCs w:val="24"/>
          <w:rtl/>
        </w:rPr>
        <w:t>داروهاي با هشدار بالا</w:t>
      </w:r>
      <w:r>
        <w:rPr>
          <w:rFonts w:cs="Times New Roman"/>
          <w:sz w:val="24"/>
          <w:szCs w:val="24"/>
          <w:rtl/>
        </w:rPr>
        <w:t>"</w:t>
      </w:r>
      <w:r>
        <w:rPr>
          <w:rFonts w:cs="B Yagut" w:hint="cs"/>
          <w:sz w:val="24"/>
          <w:szCs w:val="24"/>
          <w:rtl/>
        </w:rPr>
        <w:t>،‌شواهد و  منابع به استفاده از  كدبندي رنگي اشاره نموده اند. بدين منظور جهت  همسان سازي برچسب هاي دارويي اجراي روش ذيل توصيه مي شود:</w:t>
      </w:r>
    </w:p>
    <w:p w:rsidR="002D3DA3" w:rsidRDefault="002D3DA3" w:rsidP="002D3DA3">
      <w:pPr>
        <w:numPr>
          <w:ilvl w:val="0"/>
          <w:numId w:val="6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الصاق برچسب زرد  رنگ به ويال ها/ آمپول هاي دارويي مشابه  که نام دارو به زبان فارسی با فونت حداقل 10   بر روی آن نوشته شده باشد.</w:t>
      </w:r>
    </w:p>
    <w:p w:rsidR="002D3DA3" w:rsidRDefault="002D3DA3" w:rsidP="002D3DA3">
      <w:pPr>
        <w:numPr>
          <w:ilvl w:val="0"/>
          <w:numId w:val="6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الصاق برچسب قرمز  رنگ به ويال ها/ آمپول هاي "دارو هاي با هشدار بال"ا به نحوي   که نام دارو به زبان فارسی با فونت حداقل 10   بر روی آن نوشته شده باشد.</w:t>
      </w:r>
    </w:p>
    <w:p w:rsidR="002D3DA3" w:rsidRDefault="002D3DA3" w:rsidP="002D3DA3">
      <w:pPr>
        <w:spacing w:after="0" w:line="240" w:lineRule="auto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خواهشمند است دستور فرماييد راهنماها و توصيه هاي دارويي فوق به نحو مقتضي جهت اجرا به  تمامي بيمارستان هاي تحت پوشش ابلاغ و نظارت و ارزيابي نحوه اجراي آن ها دردستور كار كارشناسان محترم  حوزه ستادي آن دانشگاه /دانشكده در ارزيابي از بيمارستان هاي تحت پوشش قرار گيرد. قبلا از توجه  جنابعالي نهايت امتنان حاصل است.</w:t>
      </w:r>
    </w:p>
    <w:p w:rsidR="002D3DA3" w:rsidRDefault="002D3DA3" w:rsidP="002D3DA3">
      <w:pPr>
        <w:spacing w:line="240" w:lineRule="auto"/>
        <w:rPr>
          <w:rFonts w:cs="B Yagut" w:hint="cs"/>
          <w:sz w:val="24"/>
          <w:szCs w:val="24"/>
          <w:rtl/>
        </w:rPr>
      </w:pPr>
    </w:p>
    <w:p w:rsidR="002822F0" w:rsidRPr="00AB4759" w:rsidRDefault="00062DFE" w:rsidP="00F24440">
      <w:pPr>
        <w:spacing w:after="0"/>
        <w:jc w:val="lowKashida"/>
        <w:rPr>
          <w:rFonts w:cs="B Yagut"/>
          <w:sz w:val="24"/>
          <w:szCs w:val="24"/>
          <w:lang w:eastAsia="en-GB"/>
        </w:rPr>
      </w:pPr>
      <w:r>
        <w:rPr>
          <w:rFonts w:cs="B Titr"/>
          <w:b/>
          <w:bCs/>
          <w:noProof/>
          <w:sz w:val="26"/>
          <w:szCs w:val="26"/>
          <w:lang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124460</wp:posOffset>
            </wp:positionV>
            <wp:extent cx="1578610" cy="1027430"/>
            <wp:effectExtent l="19050" t="0" r="2540" b="0"/>
            <wp:wrapNone/>
            <wp:docPr id="4" name="Picture 4" descr="#didgah_signature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#didgah_signature#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22F0" w:rsidRDefault="002822F0" w:rsidP="002822F0">
      <w:pPr>
        <w:rPr>
          <w:rFonts w:cs="B Nazanin"/>
          <w:b/>
          <w:bCs/>
          <w:sz w:val="24"/>
          <w:szCs w:val="24"/>
        </w:rPr>
      </w:pPr>
    </w:p>
    <w:p w:rsidR="002822F0" w:rsidRDefault="002822F0" w:rsidP="002822F0">
      <w:pPr>
        <w:rPr>
          <w:rFonts w:cs="B Nazanin"/>
          <w:b/>
          <w:bCs/>
          <w:sz w:val="24"/>
          <w:szCs w:val="24"/>
        </w:rPr>
      </w:pPr>
    </w:p>
    <w:p w:rsidR="002822F0" w:rsidRDefault="002822F0" w:rsidP="002822F0">
      <w:pPr>
        <w:rPr>
          <w:rFonts w:cs="B Nazanin"/>
          <w:b/>
          <w:bCs/>
          <w:sz w:val="24"/>
          <w:szCs w:val="24"/>
        </w:rPr>
      </w:pPr>
    </w:p>
    <w:p w:rsidR="002822F0" w:rsidRPr="00D40B92" w:rsidRDefault="002822F0" w:rsidP="002822F0">
      <w:pPr>
        <w:rPr>
          <w:rFonts w:cs="B Nazanin" w:hint="cs"/>
          <w:b/>
          <w:bCs/>
          <w:sz w:val="24"/>
          <w:szCs w:val="24"/>
          <w:rtl/>
        </w:rPr>
      </w:pPr>
    </w:p>
    <w:sectPr w:rsidR="002822F0" w:rsidRPr="00D40B92" w:rsidSect="00D40B92">
      <w:headerReference w:type="default" r:id="rId12"/>
      <w:pgSz w:w="11906" w:h="16838" w:code="9"/>
      <w:pgMar w:top="311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1A0" w:rsidRDefault="002941A0" w:rsidP="006A7F4B">
      <w:pPr>
        <w:spacing w:after="0" w:line="240" w:lineRule="auto"/>
      </w:pPr>
      <w:r>
        <w:separator/>
      </w:r>
    </w:p>
  </w:endnote>
  <w:endnote w:type="continuationSeparator" w:id="1">
    <w:p w:rsidR="002941A0" w:rsidRDefault="002941A0" w:rsidP="006A7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ic">
    <w:charset w:val="00"/>
    <w:family w:val="auto"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1A0" w:rsidRDefault="002941A0" w:rsidP="006A7F4B">
      <w:pPr>
        <w:spacing w:after="0" w:line="240" w:lineRule="auto"/>
      </w:pPr>
      <w:r>
        <w:separator/>
      </w:r>
    </w:p>
  </w:footnote>
  <w:footnote w:type="continuationSeparator" w:id="1">
    <w:p w:rsidR="002941A0" w:rsidRDefault="002941A0" w:rsidP="006A7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F4B" w:rsidRDefault="006A7F4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-26.25pt;margin-top:43.9pt;width:81.4pt;height:25.3pt;z-index:251660800;mso-width-relative:margin;mso-height-relative:margin" filled="f" stroked="f">
          <v:textbox inset="0,0,0,0">
            <w:txbxContent>
              <w:p w:rsidR="006A7F4B" w:rsidRPr="006A7F4B" w:rsidRDefault="00345374" w:rsidP="006A7F4B">
                <w:pPr>
                  <w:rPr>
                    <w:rFonts w:ascii="Trafic" w:hAnsi="Trafic" w:cs="B Traffic" w:hint="cs"/>
                    <w:sz w:val="26"/>
                    <w:szCs w:val="26"/>
                    <w:rtl/>
                  </w:rPr>
                </w:pPr>
                <w:bookmarkStart w:id="0" w:name="Attachment"/>
                <w:r>
                  <w:rPr>
                    <w:rFonts w:ascii="Trafic" w:hAnsi="Trafic" w:cs="B Traffic" w:hint="cs"/>
                    <w:color w:val="333333"/>
                    <w:sz w:val="26"/>
                    <w:szCs w:val="26"/>
                    <w:rtl/>
                    <w:lang w:val="en-CA"/>
                  </w:rPr>
                  <w:t>دارد</w:t>
                </w:r>
                <w:bookmarkEnd w:id="0"/>
              </w:p>
            </w:txbxContent>
          </v:textbox>
        </v:shape>
      </w:pict>
    </w:r>
    <w:r>
      <w:rPr>
        <w:noProof/>
      </w:rPr>
      <w:pict>
        <v:shape id="_x0000_s2054" type="#_x0000_t202" style="position:absolute;left:0;text-align:left;margin-left:-26.25pt;margin-top:23.1pt;width:81.4pt;height:25.3pt;z-index:251659776;mso-width-relative:margin;mso-height-relative:margin" filled="f" stroked="f">
          <v:textbox inset="0,0,0,0">
            <w:txbxContent>
              <w:p w:rsidR="006A7F4B" w:rsidRPr="006A7F4B" w:rsidRDefault="00345374" w:rsidP="006A7F4B">
                <w:pPr>
                  <w:rPr>
                    <w:rFonts w:ascii="Trafic" w:hAnsi="Trafic" w:cs="B Traffic" w:hint="cs"/>
                    <w:sz w:val="26"/>
                    <w:szCs w:val="26"/>
                    <w:rtl/>
                  </w:rPr>
                </w:pPr>
                <w:bookmarkStart w:id="1" w:name="LetterDate"/>
                <w:r>
                  <w:rPr>
                    <w:rFonts w:ascii="Trafic" w:hAnsi="Trafic" w:cs="B Traffic"/>
                    <w:color w:val="333333"/>
                    <w:sz w:val="26"/>
                    <w:szCs w:val="26"/>
                    <w:rtl/>
                    <w:lang w:val="en-CA"/>
                  </w:rPr>
                  <w:t>12/06/1393</w:t>
                </w:r>
                <w:bookmarkEnd w:id="1"/>
              </w:p>
            </w:txbxContent>
          </v:textbox>
        </v:shape>
      </w:pict>
    </w:r>
    <w:r>
      <w:rPr>
        <w:noProof/>
      </w:rPr>
      <w:pict>
        <v:shape id="_x0000_s2053" type="#_x0000_t202" style="position:absolute;left:0;text-align:left;margin-left:-26.25pt;margin-top:.8pt;width:81.4pt;height:25.3pt;z-index:251658752;mso-width-relative:margin;mso-height-relative:margin" filled="f" stroked="f">
          <v:textbox inset="0,0,0,0">
            <w:txbxContent>
              <w:p w:rsidR="006A7F4B" w:rsidRPr="006A7F4B" w:rsidRDefault="00345374" w:rsidP="006A7F4B">
                <w:pPr>
                  <w:rPr>
                    <w:rFonts w:ascii="Trafic" w:hAnsi="Trafic" w:cs="B Traffic" w:hint="cs"/>
                    <w:sz w:val="26"/>
                    <w:szCs w:val="26"/>
                    <w:rtl/>
                  </w:rPr>
                </w:pPr>
                <w:bookmarkStart w:id="2" w:name="LetterNumber"/>
                <w:r>
                  <w:rPr>
                    <w:rFonts w:ascii="Trafic" w:hAnsi="Trafic" w:cs="B Traffic"/>
                    <w:color w:val="333333"/>
                    <w:sz w:val="26"/>
                    <w:szCs w:val="26"/>
                    <w:rtl/>
                    <w:lang w:val="en-CA"/>
                  </w:rPr>
                  <w:t>10757/409</w:t>
                </w:r>
                <w:r>
                  <w:rPr>
                    <w:rFonts w:ascii="Trafic" w:hAnsi="Trafic" w:cs="B Traffic" w:hint="cs"/>
                    <w:color w:val="333333"/>
                    <w:sz w:val="26"/>
                    <w:szCs w:val="26"/>
                    <w:rtl/>
                    <w:lang w:val="en-CA"/>
                  </w:rPr>
                  <w:t>د</w:t>
                </w:r>
                <w:bookmarkEnd w:id="2"/>
              </w:p>
            </w:txbxContent>
          </v:textbox>
        </v:shape>
      </w:pict>
    </w:r>
    <w:r>
      <w:rPr>
        <w:noProof/>
      </w:rPr>
      <w:pict>
        <v:shape id="_x0000_s2052" type="#_x0000_t202" style="position:absolute;left:0;text-align:left;margin-left:397.5pt;margin-top:76.7pt;width:81.4pt;height:27.2pt;z-index:251657728;mso-width-relative:margin;mso-height-relative:margin" filled="f" stroked="f">
          <v:textbox>
            <w:txbxContent>
              <w:p w:rsidR="006A7F4B" w:rsidRPr="00AE1200" w:rsidRDefault="006A7F4B" w:rsidP="006A7F4B">
                <w:pPr>
                  <w:rPr>
                    <w:rFonts w:hint="cs"/>
                    <w:color w:val="7F7F7F"/>
                    <w:rtl/>
                  </w:rPr>
                </w:pPr>
                <w:r w:rsidRPr="00AE1200">
                  <w:rPr>
                    <w:rFonts w:cs="B Titr" w:hint="cs"/>
                    <w:color w:val="7F7F7F"/>
                    <w:rtl/>
                    <w:lang w:val="en-CA"/>
                  </w:rPr>
                  <w:t>معاونت درمان</w:t>
                </w:r>
              </w:p>
            </w:txbxContent>
          </v:textbox>
        </v:shape>
      </w:pict>
    </w:r>
    <w:r>
      <w:rPr>
        <w:noProof/>
        <w:lang w:eastAsia="zh-TW"/>
      </w:rPr>
      <w:pict>
        <v:shape id="_x0000_s2051" type="#_x0000_t202" style="position:absolute;left:0;text-align:left;margin-left:175.5pt;margin-top:7.7pt;width:81.4pt;height:27.2pt;z-index:251656704;mso-width-relative:margin;mso-height-relative:margin" filled="f" stroked="f">
          <v:textbox>
            <w:txbxContent>
              <w:p w:rsidR="006A7F4B" w:rsidRDefault="006A7F4B" w:rsidP="006A7F4B">
                <w:pPr>
                  <w:rPr>
                    <w:rFonts w:hint="cs"/>
                    <w:rtl/>
                  </w:rPr>
                </w:pPr>
                <w:r w:rsidRPr="00966132">
                  <w:rPr>
                    <w:rFonts w:cs="B Titr" w:hint="cs"/>
                    <w:color w:val="333333"/>
                    <w:rtl/>
                    <w:lang w:val="en-CA"/>
                  </w:rPr>
                  <w:t>بسمه تعالي</w:t>
                </w:r>
              </w:p>
            </w:txbxContent>
          </v:textbox>
        </v:shape>
      </w:pict>
    </w:r>
    <w:r w:rsidR="00062DFE">
      <w:rPr>
        <w:noProof/>
        <w:lang w:val="en-US" w:eastAsia="en-US" w:bidi="ar-SA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-266700</wp:posOffset>
          </wp:positionH>
          <wp:positionV relativeFrom="paragraph">
            <wp:posOffset>-113665</wp:posOffset>
          </wp:positionV>
          <wp:extent cx="1477010" cy="997585"/>
          <wp:effectExtent l="19050" t="0" r="8890" b="0"/>
          <wp:wrapNone/>
          <wp:docPr id="2" name="Picture 2" descr="DATA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ATA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6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997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62DFE">
      <w:rPr>
        <w:noProof/>
        <w:lang w:val="en-US" w:eastAsia="en-US" w:bidi="ar-SA"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4786630</wp:posOffset>
          </wp:positionH>
          <wp:positionV relativeFrom="paragraph">
            <wp:posOffset>-266065</wp:posOffset>
          </wp:positionV>
          <wp:extent cx="1574800" cy="1320800"/>
          <wp:effectExtent l="19050" t="0" r="6350" b="0"/>
          <wp:wrapNone/>
          <wp:docPr id="1" name="Picture 1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000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4C93"/>
    <w:multiLevelType w:val="hybridMultilevel"/>
    <w:tmpl w:val="D11CC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6A1FA2"/>
    <w:multiLevelType w:val="hybridMultilevel"/>
    <w:tmpl w:val="71AE8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E9607B"/>
    <w:multiLevelType w:val="hybridMultilevel"/>
    <w:tmpl w:val="3E78D2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6085E34"/>
    <w:multiLevelType w:val="hybridMultilevel"/>
    <w:tmpl w:val="9754F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C5008D7"/>
    <w:multiLevelType w:val="hybridMultilevel"/>
    <w:tmpl w:val="C674FF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F030B0A"/>
    <w:multiLevelType w:val="hybridMultilevel"/>
    <w:tmpl w:val="7CD2287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formatting="1" w:enforcement="1" w:cryptProviderType="rsaFull" w:cryptAlgorithmClass="hash" w:cryptAlgorithmType="typeAny" w:cryptAlgorithmSid="4" w:cryptSpinCount="50000" w:hash="/y+b/pnvvzjLzRFHknGWYnTpAC0=" w:salt="j8rKTpr2FM63VxiMvtwPOg==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B29D2"/>
    <w:rsid w:val="00062DFE"/>
    <w:rsid w:val="00077E1A"/>
    <w:rsid w:val="0008689A"/>
    <w:rsid w:val="000C2CBC"/>
    <w:rsid w:val="000E59CC"/>
    <w:rsid w:val="000E7B87"/>
    <w:rsid w:val="0011445B"/>
    <w:rsid w:val="00124535"/>
    <w:rsid w:val="00166358"/>
    <w:rsid w:val="00167C55"/>
    <w:rsid w:val="001943FE"/>
    <w:rsid w:val="001C31C8"/>
    <w:rsid w:val="00212ADA"/>
    <w:rsid w:val="0027203B"/>
    <w:rsid w:val="002822F0"/>
    <w:rsid w:val="002941A0"/>
    <w:rsid w:val="002D3DA3"/>
    <w:rsid w:val="00345374"/>
    <w:rsid w:val="0034702B"/>
    <w:rsid w:val="003A34A9"/>
    <w:rsid w:val="003D2FF0"/>
    <w:rsid w:val="003E4049"/>
    <w:rsid w:val="003E5C1F"/>
    <w:rsid w:val="004366A0"/>
    <w:rsid w:val="00451E97"/>
    <w:rsid w:val="00453657"/>
    <w:rsid w:val="00455EC1"/>
    <w:rsid w:val="00562D84"/>
    <w:rsid w:val="005667F2"/>
    <w:rsid w:val="005C67F6"/>
    <w:rsid w:val="005F68F1"/>
    <w:rsid w:val="006411AB"/>
    <w:rsid w:val="006A63E6"/>
    <w:rsid w:val="006A7F4B"/>
    <w:rsid w:val="006D5692"/>
    <w:rsid w:val="006F5A3A"/>
    <w:rsid w:val="007B332E"/>
    <w:rsid w:val="007D74CD"/>
    <w:rsid w:val="008A20CD"/>
    <w:rsid w:val="008F3764"/>
    <w:rsid w:val="009346A8"/>
    <w:rsid w:val="00937E8B"/>
    <w:rsid w:val="009A3F87"/>
    <w:rsid w:val="009A4DE5"/>
    <w:rsid w:val="009A78E7"/>
    <w:rsid w:val="009E1AD7"/>
    <w:rsid w:val="00A94C62"/>
    <w:rsid w:val="00AB4759"/>
    <w:rsid w:val="00AE1200"/>
    <w:rsid w:val="00AE73C8"/>
    <w:rsid w:val="00AF2A9E"/>
    <w:rsid w:val="00AF4E45"/>
    <w:rsid w:val="00B121D2"/>
    <w:rsid w:val="00B86D02"/>
    <w:rsid w:val="00BD3EE6"/>
    <w:rsid w:val="00C4068A"/>
    <w:rsid w:val="00C4213E"/>
    <w:rsid w:val="00C465C4"/>
    <w:rsid w:val="00C765F1"/>
    <w:rsid w:val="00CE1F91"/>
    <w:rsid w:val="00D34479"/>
    <w:rsid w:val="00D40B92"/>
    <w:rsid w:val="00D47C34"/>
    <w:rsid w:val="00D92C94"/>
    <w:rsid w:val="00DB29D2"/>
    <w:rsid w:val="00DB4C1A"/>
    <w:rsid w:val="00EA03DE"/>
    <w:rsid w:val="00EA2C8B"/>
    <w:rsid w:val="00EB0C70"/>
    <w:rsid w:val="00ED495D"/>
    <w:rsid w:val="00F24440"/>
    <w:rsid w:val="00FA5C15"/>
    <w:rsid w:val="00FB4B36"/>
    <w:rsid w:val="00FC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  <w:rPr>
      <w:rFonts w:cs="Times New Roman"/>
      <w:lang/>
    </w:r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A7F4B"/>
    <w:pPr>
      <w:tabs>
        <w:tab w:val="center" w:pos="4513"/>
        <w:tab w:val="right" w:pos="9026"/>
      </w:tabs>
    </w:pPr>
    <w:rPr>
      <w:rFonts w:cs="Times New Roman"/>
      <w:lang/>
    </w:rPr>
  </w:style>
  <w:style w:type="character" w:customStyle="1" w:styleId="FooterChar">
    <w:name w:val="Footer Char"/>
    <w:link w:val="Footer"/>
    <w:uiPriority w:val="99"/>
    <w:semiHidden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5F85"/>
    <w:pPr>
      <w:spacing w:before="240" w:after="240" w:line="240" w:lineRule="auto"/>
      <w:ind w:left="720"/>
      <w:jc w:val="both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styleId="Hyperlink">
    <w:name w:val="Hyperlink"/>
    <w:rsid w:val="00F244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file:///C:\chargoon\application\didgah\fileWorkingDirectory\File_347dc838-4831-47ef-b758-5c44eca65117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790F763-1621-4410-AE10-B94123673D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52FFBF-3A0D-4B1A-A17A-66DF2F021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AEC1D8-1699-4E7B-996D-E87F430EC75D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1568</CharactersWithSpaces>
  <SharedDoc>false</SharedDoc>
  <HLinks>
    <vt:vector size="6" baseType="variant">
      <vt:variant>
        <vt:i4>7012405</vt:i4>
      </vt:variant>
      <vt:variant>
        <vt:i4>-1</vt:i4>
      </vt:variant>
      <vt:variant>
        <vt:i4>1028</vt:i4>
      </vt:variant>
      <vt:variant>
        <vt:i4>1</vt:i4>
      </vt:variant>
      <vt:variant>
        <vt:lpwstr>C:\chargoon\application\didgah\fileWorkingDirectory\File_347dc838-4831-47ef-b758-5c44eca65117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yarmohamadi</dc:creator>
  <cp:lastModifiedBy>mirab</cp:lastModifiedBy>
  <cp:revision>2</cp:revision>
  <dcterms:created xsi:type="dcterms:W3CDTF">2014-10-18T08:30:00Z</dcterms:created>
  <dcterms:modified xsi:type="dcterms:W3CDTF">2014-10-18T08:30:00Z</dcterms:modified>
</cp:coreProperties>
</file>